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628980" cy="507413"/>
            <wp:effectExtent l="1905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91" cy="506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49D1" w:rsidRDefault="00E85901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>ORDEN DEL DÍA NO. 1</w:t>
      </w:r>
      <w:r w:rsidR="005049D1">
        <w:rPr>
          <w:b/>
          <w:lang w:val="es-PR"/>
        </w:rPr>
        <w:t>10</w:t>
      </w:r>
    </w:p>
    <w:p w:rsidR="00067F25" w:rsidRPr="001D5423" w:rsidRDefault="005049D1">
      <w:pPr>
        <w:pStyle w:val="normal0"/>
        <w:jc w:val="center"/>
        <w:rPr>
          <w:b/>
          <w:lang w:val="es-PR"/>
        </w:rPr>
      </w:pPr>
      <w:r>
        <w:rPr>
          <w:b/>
          <w:lang w:val="es-PR"/>
        </w:rPr>
        <w:t>MIERCOLES 2 DE SEPTIEMBRE</w:t>
      </w:r>
      <w:r w:rsidR="009A3642" w:rsidRPr="001D5423">
        <w:rPr>
          <w:b/>
          <w:lang w:val="es-PR"/>
        </w:rPr>
        <w:t xml:space="preserve"> DEL </w:t>
      </w:r>
      <w:r w:rsidR="00005B26" w:rsidRPr="001D5423">
        <w:rPr>
          <w:b/>
          <w:lang w:val="es-PR"/>
        </w:rPr>
        <w:t xml:space="preserve"> </w:t>
      </w:r>
      <w:r w:rsidR="00B9541A" w:rsidRPr="001D5423">
        <w:rPr>
          <w:b/>
          <w:lang w:val="es-PR"/>
        </w:rPr>
        <w:t xml:space="preserve">  2025</w:t>
      </w:r>
    </w:p>
    <w:p w:rsidR="00067F25" w:rsidRPr="001D5423" w:rsidRDefault="00922D84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 xml:space="preserve">REUNION PRESENCIAL </w:t>
      </w:r>
      <w:r w:rsidR="00FD5949" w:rsidRPr="001D5423">
        <w:rPr>
          <w:b/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413882" w:rsidRPr="001D5423" w:rsidRDefault="00992D1B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Mod</w:t>
      </w:r>
      <w:r w:rsidR="009E5C38" w:rsidRPr="001D5423">
        <w:rPr>
          <w:sz w:val="24"/>
          <w:szCs w:val="24"/>
          <w:lang w:val="es-PR"/>
        </w:rPr>
        <w:t>erad</w:t>
      </w:r>
      <w:r w:rsidR="00CF06A6">
        <w:rPr>
          <w:sz w:val="24"/>
          <w:szCs w:val="24"/>
          <w:lang w:val="es-PR"/>
        </w:rPr>
        <w:t>or: El Descubrimiento Hoy la Pm</w:t>
      </w:r>
      <w:r w:rsidR="00772CEC" w:rsidRPr="001D5423">
        <w:rPr>
          <w:sz w:val="24"/>
          <w:szCs w:val="24"/>
          <w:lang w:val="es-PR"/>
        </w:rPr>
        <w:tab/>
      </w:r>
    </w:p>
    <w:p w:rsidR="007152D3" w:rsidRDefault="005A2D8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Mantra</w:t>
      </w:r>
      <w:r w:rsidR="005503D9" w:rsidRPr="001D5423">
        <w:rPr>
          <w:sz w:val="24"/>
          <w:szCs w:val="24"/>
          <w:lang w:val="es-PR"/>
        </w:rPr>
        <w:t xml:space="preserve"> de Protección </w:t>
      </w:r>
      <w:r w:rsidR="00664528" w:rsidRPr="001D5423">
        <w:rPr>
          <w:sz w:val="24"/>
          <w:szCs w:val="24"/>
          <w:lang w:val="es-PR"/>
        </w:rPr>
        <w:t>y Baksaj</w:t>
      </w:r>
      <w:r w:rsidR="001A5481" w:rsidRPr="001D5423">
        <w:rPr>
          <w:sz w:val="24"/>
          <w:szCs w:val="24"/>
          <w:lang w:val="es-PR"/>
        </w:rPr>
        <w:t xml:space="preserve"> -</w:t>
      </w:r>
      <w:r w:rsidR="00D91953" w:rsidRPr="001D5423">
        <w:rPr>
          <w:sz w:val="24"/>
          <w:szCs w:val="24"/>
          <w:lang w:val="es-PR"/>
        </w:rPr>
        <w:t xml:space="preserve"> Pensamientos amorosos</w:t>
      </w:r>
      <w:r w:rsidR="00521544" w:rsidRPr="001D5423">
        <w:rPr>
          <w:sz w:val="24"/>
          <w:szCs w:val="24"/>
          <w:lang w:val="es-PR"/>
        </w:rPr>
        <w:t xml:space="preserve"> para los que lo necesitan</w:t>
      </w:r>
      <w:r w:rsidR="00420500" w:rsidRPr="001D5423">
        <w:rPr>
          <w:sz w:val="24"/>
          <w:szCs w:val="24"/>
          <w:lang w:val="es-PR"/>
        </w:rPr>
        <w:t>.</w:t>
      </w:r>
    </w:p>
    <w:p w:rsidR="00CF06A6" w:rsidRPr="001D5423" w:rsidRDefault="00CF06A6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Taller de lectura por siete minutos</w:t>
      </w:r>
    </w:p>
    <w:p w:rsidR="00E85901" w:rsidRPr="001D5423" w:rsidRDefault="00E85901" w:rsidP="001D5423">
      <w:pPr>
        <w:pStyle w:val="NoSpacing"/>
        <w:rPr>
          <w:sz w:val="24"/>
          <w:szCs w:val="24"/>
          <w:lang w:val="es-PR"/>
        </w:rPr>
      </w:pPr>
    </w:p>
    <w:p w:rsidR="00D269EC" w:rsidRDefault="00EF49CB" w:rsidP="005049D1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 xml:space="preserve">Taller </w:t>
      </w:r>
      <w:r w:rsidR="00E85901" w:rsidRPr="001D5423">
        <w:rPr>
          <w:sz w:val="24"/>
          <w:szCs w:val="24"/>
          <w:lang w:val="es-PR"/>
        </w:rPr>
        <w:t xml:space="preserve">del </w:t>
      </w:r>
      <w:r w:rsidR="005049D1">
        <w:rPr>
          <w:sz w:val="24"/>
          <w:szCs w:val="24"/>
          <w:lang w:val="es-PR"/>
        </w:rPr>
        <w:t>pensamiento puesta en la ayuda a los demás:</w:t>
      </w:r>
      <w:r w:rsidR="005049D1" w:rsidRPr="005049D1">
        <w:rPr>
          <w:lang w:val="es-PR"/>
        </w:rPr>
        <w:t xml:space="preserve"> </w:t>
      </w:r>
      <w:hyperlink r:id="rId7" w:history="1">
        <w:r w:rsidR="005049D1" w:rsidRPr="00EA47CB">
          <w:rPr>
            <w:rStyle w:val="Hyperlink"/>
            <w:sz w:val="24"/>
            <w:szCs w:val="24"/>
            <w:lang w:val="es-PR"/>
          </w:rPr>
          <w:t>https://tseyor.org/meditaciones/taller-del-pensamiento-puesto-en-la-ayuda-a-los-demas</w:t>
        </w:r>
      </w:hyperlink>
    </w:p>
    <w:p w:rsidR="005049D1" w:rsidRDefault="005049D1" w:rsidP="005049D1">
      <w:pPr>
        <w:pStyle w:val="ListParagraph"/>
        <w:rPr>
          <w:sz w:val="24"/>
          <w:szCs w:val="24"/>
          <w:lang w:val="es-PR"/>
        </w:rPr>
      </w:pPr>
    </w:p>
    <w:p w:rsidR="005049D1" w:rsidRDefault="001D5423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5049D1">
        <w:rPr>
          <w:sz w:val="24"/>
          <w:szCs w:val="24"/>
          <w:lang w:val="es-PR"/>
        </w:rPr>
        <w:t xml:space="preserve"> Retroalimentación</w:t>
      </w:r>
      <w:r w:rsidR="000C60FC" w:rsidRPr="005049D1">
        <w:rPr>
          <w:sz w:val="24"/>
          <w:szCs w:val="24"/>
          <w:lang w:val="es-PR"/>
        </w:rPr>
        <w:t xml:space="preserve"> – recordar que es una aportación relacionada al taller.</w:t>
      </w:r>
    </w:p>
    <w:p w:rsidR="005049D1" w:rsidRDefault="005049D1" w:rsidP="005049D1">
      <w:pPr>
        <w:pStyle w:val="ListParagraph"/>
        <w:rPr>
          <w:sz w:val="24"/>
          <w:szCs w:val="24"/>
          <w:lang w:val="es-PR"/>
        </w:rPr>
      </w:pPr>
    </w:p>
    <w:p w:rsidR="005049D1" w:rsidRDefault="001D5423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5049D1">
        <w:rPr>
          <w:sz w:val="24"/>
          <w:szCs w:val="24"/>
          <w:lang w:val="es-PR"/>
        </w:rPr>
        <w:t xml:space="preserve"> Escuchar</w:t>
      </w:r>
      <w:r w:rsidR="005F35D5" w:rsidRPr="005049D1">
        <w:rPr>
          <w:sz w:val="24"/>
          <w:szCs w:val="24"/>
          <w:lang w:val="es-PR"/>
        </w:rPr>
        <w:t xml:space="preserve"> el audio: Los </w:t>
      </w:r>
      <w:proofErr w:type="spellStart"/>
      <w:r w:rsidR="005F35D5" w:rsidRPr="005049D1">
        <w:rPr>
          <w:sz w:val="24"/>
          <w:szCs w:val="24"/>
          <w:lang w:val="es-PR"/>
        </w:rPr>
        <w:t>Maak</w:t>
      </w:r>
      <w:proofErr w:type="spellEnd"/>
      <w:r w:rsidR="005F35D5" w:rsidRPr="005049D1">
        <w:rPr>
          <w:sz w:val="24"/>
          <w:szCs w:val="24"/>
          <w:lang w:val="es-PR"/>
        </w:rPr>
        <w:t xml:space="preserve"> de </w:t>
      </w:r>
      <w:proofErr w:type="spellStart"/>
      <w:r w:rsidR="005F35D5" w:rsidRPr="005049D1">
        <w:rPr>
          <w:sz w:val="24"/>
          <w:szCs w:val="24"/>
          <w:lang w:val="es-PR"/>
        </w:rPr>
        <w:t>Mazatlan</w:t>
      </w:r>
      <w:proofErr w:type="spellEnd"/>
      <w:r w:rsidR="005F35D5" w:rsidRPr="005049D1">
        <w:rPr>
          <w:sz w:val="24"/>
          <w:szCs w:val="24"/>
          <w:lang w:val="es-PR"/>
        </w:rPr>
        <w:t xml:space="preserve"> segunda parte </w:t>
      </w:r>
      <w:hyperlink r:id="rId8" w:history="1">
        <w:r w:rsidR="005F35D5" w:rsidRPr="005049D1">
          <w:rPr>
            <w:rStyle w:val="Hyperlink"/>
            <w:sz w:val="24"/>
            <w:szCs w:val="24"/>
            <w:lang w:val="es-PR"/>
          </w:rPr>
          <w:t>https://tseyor.org/audios/720-shilcars-cuento-los-maak-de-mazatlan-segunda-parte</w:t>
        </w:r>
      </w:hyperlink>
    </w:p>
    <w:p w:rsidR="005049D1" w:rsidRDefault="005049D1" w:rsidP="005049D1">
      <w:pPr>
        <w:pStyle w:val="ListParagraph"/>
        <w:rPr>
          <w:sz w:val="24"/>
          <w:szCs w:val="24"/>
          <w:lang w:val="es-PR"/>
        </w:rPr>
      </w:pPr>
    </w:p>
    <w:p w:rsidR="005049D1" w:rsidRDefault="001D5423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5049D1">
        <w:rPr>
          <w:sz w:val="24"/>
          <w:szCs w:val="24"/>
          <w:lang w:val="es-PR"/>
        </w:rPr>
        <w:t>Retroalimentación</w:t>
      </w:r>
    </w:p>
    <w:p w:rsidR="005049D1" w:rsidRDefault="005049D1" w:rsidP="005049D1">
      <w:pPr>
        <w:pStyle w:val="ListParagraph"/>
        <w:rPr>
          <w:sz w:val="24"/>
          <w:szCs w:val="24"/>
          <w:lang w:val="es-PR"/>
        </w:rPr>
      </w:pPr>
    </w:p>
    <w:p w:rsidR="00547227" w:rsidRDefault="001D5423" w:rsidP="00547227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5049D1">
        <w:rPr>
          <w:sz w:val="24"/>
          <w:szCs w:val="24"/>
          <w:lang w:val="es-PR"/>
        </w:rPr>
        <w:t>Rescate</w:t>
      </w:r>
      <w:r w:rsidR="005F35D5" w:rsidRPr="005049D1">
        <w:rPr>
          <w:sz w:val="24"/>
          <w:szCs w:val="24"/>
          <w:lang w:val="es-PR"/>
        </w:rPr>
        <w:t xml:space="preserve"> </w:t>
      </w:r>
      <w:proofErr w:type="spellStart"/>
      <w:r w:rsidR="005F35D5" w:rsidRPr="005049D1">
        <w:rPr>
          <w:sz w:val="24"/>
          <w:szCs w:val="24"/>
          <w:lang w:val="es-PR"/>
        </w:rPr>
        <w:t>Adimensional</w:t>
      </w:r>
      <w:proofErr w:type="spellEnd"/>
      <w:r w:rsidR="005F35D5" w:rsidRPr="005049D1">
        <w:rPr>
          <w:sz w:val="24"/>
          <w:szCs w:val="24"/>
          <w:lang w:val="es-PR"/>
        </w:rPr>
        <w:t xml:space="preserve">: Ir a un momento en mi infancia donde </w:t>
      </w:r>
      <w:r w:rsidRPr="005049D1">
        <w:rPr>
          <w:sz w:val="24"/>
          <w:szCs w:val="24"/>
          <w:lang w:val="es-PR"/>
        </w:rPr>
        <w:t>recogí</w:t>
      </w:r>
      <w:r w:rsidR="005F35D5" w:rsidRPr="005049D1">
        <w:rPr>
          <w:sz w:val="24"/>
          <w:szCs w:val="24"/>
          <w:lang w:val="es-PR"/>
        </w:rPr>
        <w:t xml:space="preserve"> un baksaj que aun tengo arraigado</w:t>
      </w:r>
    </w:p>
    <w:p w:rsidR="00547227" w:rsidRDefault="00547227" w:rsidP="00547227">
      <w:pPr>
        <w:pStyle w:val="ListParagraph"/>
        <w:rPr>
          <w:sz w:val="24"/>
          <w:szCs w:val="24"/>
          <w:lang w:val="es-PR"/>
        </w:rPr>
      </w:pPr>
    </w:p>
    <w:p w:rsidR="00547227" w:rsidRDefault="005049D1" w:rsidP="00547227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547227">
        <w:rPr>
          <w:sz w:val="24"/>
          <w:szCs w:val="24"/>
          <w:lang w:val="es-PR"/>
        </w:rPr>
        <w:t xml:space="preserve">Trabajar con el rompecabezas </w:t>
      </w:r>
      <w:hyperlink r:id="rId9" w:history="1">
        <w:r w:rsidRPr="00547227">
          <w:rPr>
            <w:rStyle w:val="Hyperlink"/>
            <w:sz w:val="24"/>
            <w:szCs w:val="24"/>
            <w:lang w:val="es-PR"/>
          </w:rPr>
          <w:t>https://puzle.tseyor.org/</w:t>
        </w:r>
      </w:hyperlink>
      <w:r w:rsidRPr="00547227">
        <w:rPr>
          <w:sz w:val="24"/>
          <w:szCs w:val="24"/>
          <w:lang w:val="es-PR"/>
        </w:rPr>
        <w:t xml:space="preserve">  Sin retroalimentación no hay trasmutación</w:t>
      </w:r>
      <w:r w:rsidR="00547227">
        <w:rPr>
          <w:sz w:val="24"/>
          <w:szCs w:val="24"/>
          <w:lang w:val="es-PR"/>
        </w:rPr>
        <w:t>.</w:t>
      </w:r>
    </w:p>
    <w:p w:rsidR="00547227" w:rsidRDefault="00547227" w:rsidP="00547227">
      <w:pPr>
        <w:pStyle w:val="ListParagraph"/>
        <w:rPr>
          <w:sz w:val="24"/>
          <w:szCs w:val="24"/>
          <w:lang w:val="es-PR"/>
        </w:rPr>
      </w:pPr>
    </w:p>
    <w:p w:rsidR="00547227" w:rsidRDefault="00547227" w:rsidP="00E25B5E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E25B5E">
        <w:rPr>
          <w:sz w:val="24"/>
          <w:szCs w:val="24"/>
          <w:lang w:val="es-PR"/>
        </w:rPr>
        <w:t xml:space="preserve"> Comenzamos las síntesis la semana de convivenc</w:t>
      </w:r>
      <w:r w:rsidR="00E25B5E" w:rsidRPr="00E25B5E">
        <w:rPr>
          <w:sz w:val="24"/>
          <w:szCs w:val="24"/>
          <w:lang w:val="es-PR"/>
        </w:rPr>
        <w:t>ias. Nos toca el comunicado 1290</w:t>
      </w:r>
      <w:r w:rsidRPr="00E25B5E">
        <w:rPr>
          <w:sz w:val="24"/>
          <w:szCs w:val="24"/>
          <w:lang w:val="es-PR"/>
        </w:rPr>
        <w:t xml:space="preserve"> –</w:t>
      </w:r>
      <w:r w:rsidR="00E25B5E">
        <w:rPr>
          <w:sz w:val="24"/>
          <w:szCs w:val="24"/>
          <w:lang w:val="es-PR"/>
        </w:rPr>
        <w:t>INTELIGENCIA, INTUICION E IMAGINACION CREATIVA</w:t>
      </w:r>
    </w:p>
    <w:p w:rsidR="00E25B5E" w:rsidRDefault="00E25B5E" w:rsidP="00E25B5E">
      <w:pPr>
        <w:pStyle w:val="ListParagraph"/>
        <w:rPr>
          <w:sz w:val="24"/>
          <w:szCs w:val="24"/>
          <w:lang w:val="es-PR"/>
        </w:rPr>
      </w:pPr>
    </w:p>
    <w:p w:rsidR="00E25B5E" w:rsidRPr="00E25B5E" w:rsidRDefault="00E25B5E" w:rsidP="00E25B5E">
      <w:pPr>
        <w:pStyle w:val="NoSpacing"/>
        <w:ind w:left="720"/>
        <w:rPr>
          <w:sz w:val="24"/>
          <w:szCs w:val="24"/>
          <w:lang w:val="es-PR"/>
        </w:rPr>
      </w:pPr>
    </w:p>
    <w:p w:rsidR="00547227" w:rsidRPr="00547227" w:rsidRDefault="00547227" w:rsidP="005049D1">
      <w:pPr>
        <w:pStyle w:val="NoSpacing"/>
        <w:numPr>
          <w:ilvl w:val="0"/>
          <w:numId w:val="39"/>
        </w:numPr>
        <w:rPr>
          <w:b/>
          <w:sz w:val="24"/>
          <w:szCs w:val="24"/>
          <w:lang w:val="es-PR"/>
        </w:rPr>
      </w:pPr>
      <w:r w:rsidRPr="00547227">
        <w:rPr>
          <w:b/>
          <w:sz w:val="24"/>
          <w:szCs w:val="24"/>
          <w:lang w:val="es-PR"/>
        </w:rPr>
        <w:t xml:space="preserve">Temas </w:t>
      </w:r>
      <w:proofErr w:type="spellStart"/>
      <w:r w:rsidRPr="00547227">
        <w:rPr>
          <w:b/>
          <w:sz w:val="24"/>
          <w:szCs w:val="24"/>
          <w:lang w:val="es-PR"/>
        </w:rPr>
        <w:t>Administrtivos</w:t>
      </w:r>
      <w:proofErr w:type="spellEnd"/>
    </w:p>
    <w:p w:rsidR="005049D1" w:rsidRDefault="005049D1" w:rsidP="005049D1">
      <w:pPr>
        <w:pStyle w:val="NoSpacing"/>
        <w:ind w:left="720"/>
        <w:rPr>
          <w:sz w:val="24"/>
          <w:szCs w:val="24"/>
          <w:lang w:val="es-PR"/>
        </w:rPr>
      </w:pPr>
    </w:p>
    <w:p w:rsidR="005049D1" w:rsidRDefault="00AD042E" w:rsidP="00547227">
      <w:pPr>
        <w:pStyle w:val="NoSpacing"/>
        <w:ind w:left="360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10.1</w:t>
      </w:r>
      <w:r w:rsidR="00E25B5E">
        <w:rPr>
          <w:sz w:val="24"/>
          <w:szCs w:val="24"/>
          <w:lang w:val="es-PR"/>
        </w:rPr>
        <w:t>.</w:t>
      </w:r>
      <w:r w:rsidR="00E25B5E" w:rsidRPr="005049D1">
        <w:rPr>
          <w:sz w:val="24"/>
          <w:szCs w:val="24"/>
          <w:lang w:val="es-PR"/>
        </w:rPr>
        <w:t xml:space="preserve"> Planificación</w:t>
      </w:r>
      <w:r w:rsidR="005049D1" w:rsidRPr="005049D1">
        <w:rPr>
          <w:sz w:val="24"/>
          <w:szCs w:val="24"/>
          <w:lang w:val="es-PR"/>
        </w:rPr>
        <w:t xml:space="preserve"> de las convivencias</w:t>
      </w:r>
      <w:r w:rsidR="00E25B5E" w:rsidRPr="005049D1">
        <w:rPr>
          <w:sz w:val="24"/>
          <w:szCs w:val="24"/>
          <w:lang w:val="es-PR"/>
        </w:rPr>
        <w:t>: Almuerzos</w:t>
      </w:r>
      <w:r w:rsidR="005049D1" w:rsidRPr="005049D1">
        <w:rPr>
          <w:sz w:val="24"/>
          <w:szCs w:val="24"/>
          <w:lang w:val="es-PR"/>
        </w:rPr>
        <w:t>, temas, mesa redonda del  viernes.</w:t>
      </w:r>
    </w:p>
    <w:p w:rsidR="00AD042E" w:rsidRDefault="00AD042E" w:rsidP="00AD042E">
      <w:pPr>
        <w:pStyle w:val="NoSpacing"/>
        <w:ind w:left="360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10.2</w:t>
      </w:r>
      <w:proofErr w:type="gramStart"/>
      <w:r w:rsidR="00E25B5E">
        <w:rPr>
          <w:sz w:val="24"/>
          <w:szCs w:val="24"/>
          <w:lang w:val="es-PR"/>
        </w:rPr>
        <w:t>.</w:t>
      </w:r>
      <w:r w:rsidR="00547227">
        <w:rPr>
          <w:sz w:val="24"/>
          <w:szCs w:val="24"/>
          <w:lang w:val="es-PR"/>
        </w:rPr>
        <w:t>Recordatorio</w:t>
      </w:r>
      <w:proofErr w:type="gramEnd"/>
      <w:r w:rsidR="00547227">
        <w:rPr>
          <w:sz w:val="24"/>
          <w:szCs w:val="24"/>
          <w:lang w:val="es-PR"/>
        </w:rPr>
        <w:t xml:space="preserve"> jueves 6:00 Pm iniciación Armando el Juego la Pm</w:t>
      </w:r>
    </w:p>
    <w:p w:rsidR="00AD042E" w:rsidRDefault="00AD042E" w:rsidP="00AD042E">
      <w:pPr>
        <w:pStyle w:val="NoSpacing"/>
        <w:ind w:left="360"/>
        <w:rPr>
          <w:sz w:val="24"/>
          <w:szCs w:val="24"/>
          <w:lang w:val="es-PR"/>
        </w:rPr>
      </w:pPr>
    </w:p>
    <w:p w:rsidR="00547227" w:rsidRDefault="00AD042E" w:rsidP="00AD042E">
      <w:pPr>
        <w:pStyle w:val="NoSpacing"/>
        <w:ind w:left="360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10.3</w:t>
      </w:r>
      <w:r w:rsidR="00547227">
        <w:rPr>
          <w:sz w:val="24"/>
          <w:szCs w:val="24"/>
          <w:lang w:val="es-PR"/>
        </w:rPr>
        <w:t>. Meditaciones matutinas</w:t>
      </w:r>
    </w:p>
    <w:p w:rsidR="00547227" w:rsidRDefault="00547227" w:rsidP="00547227">
      <w:pPr>
        <w:pStyle w:val="ListParagraph"/>
        <w:rPr>
          <w:sz w:val="24"/>
          <w:szCs w:val="24"/>
          <w:lang w:val="es-PR"/>
        </w:rPr>
      </w:pPr>
    </w:p>
    <w:p w:rsidR="0087453E" w:rsidRPr="001D5423" w:rsidRDefault="00AD042E" w:rsidP="001D5423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     10.4</w:t>
      </w:r>
      <w:r w:rsidR="00547227">
        <w:rPr>
          <w:sz w:val="24"/>
          <w:szCs w:val="24"/>
          <w:lang w:val="es-PR"/>
        </w:rPr>
        <w:t xml:space="preserve"> Reuniones de los iniciados los tercer lunes del mes – abrir sala</w:t>
      </w:r>
    </w:p>
    <w:sectPr w:rsidR="0087453E" w:rsidRPr="001D5423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7104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8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30"/>
  </w:num>
  <w:num w:numId="4">
    <w:abstractNumId w:val="9"/>
  </w:num>
  <w:num w:numId="5">
    <w:abstractNumId w:val="37"/>
  </w:num>
  <w:num w:numId="6">
    <w:abstractNumId w:val="6"/>
  </w:num>
  <w:num w:numId="7">
    <w:abstractNumId w:val="27"/>
  </w:num>
  <w:num w:numId="8">
    <w:abstractNumId w:val="33"/>
  </w:num>
  <w:num w:numId="9">
    <w:abstractNumId w:val="22"/>
  </w:num>
  <w:num w:numId="10">
    <w:abstractNumId w:val="36"/>
  </w:num>
  <w:num w:numId="11">
    <w:abstractNumId w:val="16"/>
  </w:num>
  <w:num w:numId="12">
    <w:abstractNumId w:val="10"/>
  </w:num>
  <w:num w:numId="13">
    <w:abstractNumId w:val="23"/>
  </w:num>
  <w:num w:numId="14">
    <w:abstractNumId w:val="19"/>
  </w:num>
  <w:num w:numId="15">
    <w:abstractNumId w:val="26"/>
  </w:num>
  <w:num w:numId="16">
    <w:abstractNumId w:val="0"/>
  </w:num>
  <w:num w:numId="17">
    <w:abstractNumId w:val="18"/>
  </w:num>
  <w:num w:numId="18">
    <w:abstractNumId w:val="5"/>
  </w:num>
  <w:num w:numId="19">
    <w:abstractNumId w:val="31"/>
  </w:num>
  <w:num w:numId="20">
    <w:abstractNumId w:val="20"/>
  </w:num>
  <w:num w:numId="21">
    <w:abstractNumId w:val="4"/>
  </w:num>
  <w:num w:numId="22">
    <w:abstractNumId w:val="29"/>
  </w:num>
  <w:num w:numId="23">
    <w:abstractNumId w:val="13"/>
  </w:num>
  <w:num w:numId="24">
    <w:abstractNumId w:val="35"/>
  </w:num>
  <w:num w:numId="25">
    <w:abstractNumId w:val="15"/>
  </w:num>
  <w:num w:numId="26">
    <w:abstractNumId w:val="14"/>
  </w:num>
  <w:num w:numId="27">
    <w:abstractNumId w:val="2"/>
  </w:num>
  <w:num w:numId="28">
    <w:abstractNumId w:val="11"/>
  </w:num>
  <w:num w:numId="29">
    <w:abstractNumId w:val="24"/>
  </w:num>
  <w:num w:numId="30">
    <w:abstractNumId w:val="7"/>
  </w:num>
  <w:num w:numId="31">
    <w:abstractNumId w:val="12"/>
  </w:num>
  <w:num w:numId="32">
    <w:abstractNumId w:val="17"/>
  </w:num>
  <w:num w:numId="33">
    <w:abstractNumId w:val="28"/>
  </w:num>
  <w:num w:numId="34">
    <w:abstractNumId w:val="3"/>
  </w:num>
  <w:num w:numId="35">
    <w:abstractNumId w:val="32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148A"/>
    <w:rsid w:val="00027631"/>
    <w:rsid w:val="0003377B"/>
    <w:rsid w:val="0003486F"/>
    <w:rsid w:val="000352E0"/>
    <w:rsid w:val="000372AF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650BD"/>
    <w:rsid w:val="00174DBE"/>
    <w:rsid w:val="001862BD"/>
    <w:rsid w:val="001A5481"/>
    <w:rsid w:val="001B4231"/>
    <w:rsid w:val="001B451B"/>
    <w:rsid w:val="001B65CB"/>
    <w:rsid w:val="001D271D"/>
    <w:rsid w:val="001D3826"/>
    <w:rsid w:val="001D5423"/>
    <w:rsid w:val="001D7F10"/>
    <w:rsid w:val="001E7898"/>
    <w:rsid w:val="001F1FAC"/>
    <w:rsid w:val="001F67C8"/>
    <w:rsid w:val="00211941"/>
    <w:rsid w:val="00233B99"/>
    <w:rsid w:val="00234BB0"/>
    <w:rsid w:val="00237E7E"/>
    <w:rsid w:val="0025510D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A4856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083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5A78"/>
    <w:rsid w:val="004B75AC"/>
    <w:rsid w:val="004C745F"/>
    <w:rsid w:val="004E4CEF"/>
    <w:rsid w:val="004E502C"/>
    <w:rsid w:val="005049D1"/>
    <w:rsid w:val="00507784"/>
    <w:rsid w:val="00512D6E"/>
    <w:rsid w:val="00513586"/>
    <w:rsid w:val="00516127"/>
    <w:rsid w:val="00521544"/>
    <w:rsid w:val="00522B28"/>
    <w:rsid w:val="0052352F"/>
    <w:rsid w:val="0053010D"/>
    <w:rsid w:val="00534407"/>
    <w:rsid w:val="00535A71"/>
    <w:rsid w:val="00547227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35D5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C432A"/>
    <w:rsid w:val="006D14EE"/>
    <w:rsid w:val="006D5395"/>
    <w:rsid w:val="006E7C5B"/>
    <w:rsid w:val="006F3536"/>
    <w:rsid w:val="00701BC8"/>
    <w:rsid w:val="00713F8E"/>
    <w:rsid w:val="007152D3"/>
    <w:rsid w:val="007265FB"/>
    <w:rsid w:val="00731A42"/>
    <w:rsid w:val="007343B3"/>
    <w:rsid w:val="00745DB1"/>
    <w:rsid w:val="00754DBD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453E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042E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A4896"/>
    <w:rsid w:val="00CC3437"/>
    <w:rsid w:val="00CC41EF"/>
    <w:rsid w:val="00CE2434"/>
    <w:rsid w:val="00CF06A6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269EC"/>
    <w:rsid w:val="00D433D2"/>
    <w:rsid w:val="00D4602E"/>
    <w:rsid w:val="00D600BF"/>
    <w:rsid w:val="00D63DDB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078C4"/>
    <w:rsid w:val="00E10E00"/>
    <w:rsid w:val="00E130AA"/>
    <w:rsid w:val="00E24CE9"/>
    <w:rsid w:val="00E25B5E"/>
    <w:rsid w:val="00E37711"/>
    <w:rsid w:val="00E469DC"/>
    <w:rsid w:val="00E5464D"/>
    <w:rsid w:val="00E54FB4"/>
    <w:rsid w:val="00E62356"/>
    <w:rsid w:val="00E65D67"/>
    <w:rsid w:val="00E77B34"/>
    <w:rsid w:val="00E80E2F"/>
    <w:rsid w:val="00E84938"/>
    <w:rsid w:val="00E85901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udios/720-shilcars-cuento-los-maak-de-mazatlan-segunda-parte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meditaciones/taller-del-pensamiento-puesto-en-la-ayuda-a-los-dem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uzle.tseyor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4602B-375B-47BF-BE68-9CFE9E1F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cp:lastPrinted>2025-09-03T13:15:00Z</cp:lastPrinted>
  <dcterms:created xsi:type="dcterms:W3CDTF">2025-09-03T13:22:00Z</dcterms:created>
  <dcterms:modified xsi:type="dcterms:W3CDTF">2025-09-03T13:22:00Z</dcterms:modified>
</cp:coreProperties>
</file>